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bookmarkStart w:id="0" w:name="_GoBack"/>
      <w:bookmarkEnd w:id="0"/>
      <w:r w:rsidRPr="000A74DF">
        <w:rPr>
          <w:sz w:val="24"/>
          <w:szCs w:val="24"/>
        </w:rPr>
        <w:t>“</w:t>
      </w:r>
      <w:r w:rsidR="00F2751C">
        <w:rPr>
          <w:sz w:val="24"/>
          <w:szCs w:val="24"/>
          <w:u w:val="single"/>
        </w:rPr>
        <w:t>11</w:t>
      </w:r>
      <w:r w:rsidRPr="009A0775">
        <w:rPr>
          <w:sz w:val="24"/>
          <w:szCs w:val="24"/>
          <w:u w:val="single"/>
        </w:rPr>
        <w:t xml:space="preserve">” </w:t>
      </w:r>
      <w:r w:rsidR="00F2751C">
        <w:rPr>
          <w:sz w:val="24"/>
          <w:szCs w:val="24"/>
          <w:u w:val="single"/>
        </w:rPr>
        <w:t>октября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F2751C">
        <w:rPr>
          <w:b w:val="0"/>
          <w:smallCaps w:val="0"/>
          <w:sz w:val="24"/>
          <w:szCs w:val="24"/>
          <w:u w:val="single"/>
        </w:rPr>
        <w:t>11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F2751C">
        <w:rPr>
          <w:b w:val="0"/>
          <w:smallCaps w:val="0"/>
          <w:sz w:val="24"/>
          <w:szCs w:val="24"/>
          <w:u w:val="single"/>
        </w:rPr>
        <w:t>октября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4609A" w:rsidRPr="00CB5F40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Новосибирская область, Новосибирский район, МО </w:t>
      </w:r>
      <w:proofErr w:type="spellStart"/>
      <w:r w:rsidR="00F2751C">
        <w:rPr>
          <w:sz w:val="24"/>
          <w:szCs w:val="24"/>
          <w:u w:val="single"/>
        </w:rPr>
        <w:t>Пло</w:t>
      </w:r>
      <w:r w:rsidR="00F2751C">
        <w:rPr>
          <w:sz w:val="24"/>
          <w:szCs w:val="24"/>
          <w:u w:val="single"/>
        </w:rPr>
        <w:t>т</w:t>
      </w:r>
      <w:r w:rsidR="00F2751C">
        <w:rPr>
          <w:sz w:val="24"/>
          <w:szCs w:val="24"/>
          <w:u w:val="single"/>
        </w:rPr>
        <w:t>никовский</w:t>
      </w:r>
      <w:proofErr w:type="spellEnd"/>
      <w:r w:rsidR="009C6E69">
        <w:rPr>
          <w:sz w:val="24"/>
          <w:szCs w:val="24"/>
          <w:u w:val="single"/>
        </w:rPr>
        <w:t xml:space="preserve"> сельсовет, </w:t>
      </w:r>
      <w:r w:rsidR="00F2751C">
        <w:rPr>
          <w:sz w:val="24"/>
          <w:szCs w:val="24"/>
          <w:u w:val="single"/>
        </w:rPr>
        <w:t xml:space="preserve">с. </w:t>
      </w:r>
      <w:proofErr w:type="spellStart"/>
      <w:r w:rsidR="00F2751C">
        <w:rPr>
          <w:sz w:val="24"/>
          <w:szCs w:val="24"/>
          <w:u w:val="single"/>
        </w:rPr>
        <w:t>Жеребцово</w:t>
      </w:r>
      <w:proofErr w:type="spellEnd"/>
      <w:r w:rsidR="00F2751C">
        <w:rPr>
          <w:sz w:val="24"/>
          <w:szCs w:val="24"/>
          <w:u w:val="single"/>
        </w:rPr>
        <w:t>, ул. Почтовая, участок № 38</w:t>
      </w:r>
      <w:r w:rsidR="009C6E69" w:rsidRPr="00CB5F40">
        <w:rPr>
          <w:sz w:val="24"/>
          <w:szCs w:val="24"/>
          <w:u w:val="single"/>
        </w:rPr>
        <w:t>, с кадастровым номером 54:19:</w:t>
      </w:r>
      <w:r w:rsidR="00F2751C">
        <w:rPr>
          <w:sz w:val="24"/>
          <w:szCs w:val="24"/>
          <w:u w:val="single"/>
        </w:rPr>
        <w:t>150301:539</w:t>
      </w:r>
      <w:r w:rsidR="009C6E69" w:rsidRPr="00CB5F40">
        <w:rPr>
          <w:sz w:val="24"/>
          <w:szCs w:val="24"/>
          <w:u w:val="single"/>
        </w:rPr>
        <w:t xml:space="preserve">, площадью </w:t>
      </w:r>
      <w:r w:rsidR="00F2751C">
        <w:rPr>
          <w:sz w:val="24"/>
          <w:szCs w:val="24"/>
          <w:u w:val="single"/>
        </w:rPr>
        <w:t>1500</w:t>
      </w:r>
      <w:r w:rsidR="009C6E69" w:rsidRPr="00CB5F40">
        <w:rPr>
          <w:sz w:val="24"/>
          <w:szCs w:val="24"/>
          <w:u w:val="single"/>
        </w:rPr>
        <w:t xml:space="preserve"> кв.м., </w:t>
      </w:r>
      <w:r w:rsidR="009C6E69">
        <w:rPr>
          <w:sz w:val="24"/>
          <w:szCs w:val="24"/>
          <w:u w:val="single"/>
        </w:rPr>
        <w:t xml:space="preserve">разрешенное использование: для </w:t>
      </w:r>
      <w:r w:rsidR="00F2751C">
        <w:rPr>
          <w:sz w:val="24"/>
          <w:szCs w:val="24"/>
          <w:u w:val="single"/>
        </w:rPr>
        <w:t>индивидуального ж</w:t>
      </w:r>
      <w:r w:rsidR="00F2751C">
        <w:rPr>
          <w:sz w:val="24"/>
          <w:szCs w:val="24"/>
          <w:u w:val="single"/>
        </w:rPr>
        <w:t>и</w:t>
      </w:r>
      <w:r w:rsidR="00F2751C">
        <w:rPr>
          <w:sz w:val="24"/>
          <w:szCs w:val="24"/>
          <w:u w:val="single"/>
        </w:rPr>
        <w:t>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</w:t>
      </w:r>
      <w:r w:rsidR="009C6E69" w:rsidRPr="0026024A">
        <w:rPr>
          <w:sz w:val="24"/>
          <w:szCs w:val="24"/>
          <w:u w:val="single"/>
        </w:rPr>
        <w:t>е</w:t>
      </w:r>
      <w:r w:rsidR="009C6E69" w:rsidRPr="0026024A">
        <w:rPr>
          <w:sz w:val="24"/>
          <w:szCs w:val="24"/>
          <w:u w:val="single"/>
        </w:rPr>
        <w:t>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9C6E69">
        <w:rPr>
          <w:sz w:val="24"/>
          <w:szCs w:val="24"/>
          <w:u w:val="single"/>
        </w:rPr>
        <w:t>0</w:t>
      </w:r>
      <w:r w:rsidR="00F2751C">
        <w:rPr>
          <w:sz w:val="24"/>
          <w:szCs w:val="24"/>
          <w:u w:val="single"/>
        </w:rPr>
        <w:t>5</w:t>
      </w:r>
      <w:r w:rsidR="009C6E69" w:rsidRPr="00AB4FEC">
        <w:rPr>
          <w:sz w:val="24"/>
          <w:szCs w:val="24"/>
        </w:rPr>
        <w:t xml:space="preserve">” </w:t>
      </w:r>
      <w:r w:rsidR="00F2751C">
        <w:rPr>
          <w:sz w:val="24"/>
          <w:szCs w:val="24"/>
          <w:u w:val="single"/>
        </w:rPr>
        <w:t>сентября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9C6E69">
        <w:rPr>
          <w:sz w:val="24"/>
          <w:szCs w:val="24"/>
          <w:u w:val="single"/>
        </w:rPr>
        <w:t>2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F2751C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1E0E">
      <w:rPr>
        <w:rStyle w:val="a7"/>
        <w:noProof/>
      </w:rPr>
      <w:t>1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431</Words>
  <Characters>3562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3986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Наталья А. Денисенко</cp:lastModifiedBy>
  <cp:revision>5</cp:revision>
  <cp:lastPrinted>2012-10-05T09:29:00Z</cp:lastPrinted>
  <dcterms:created xsi:type="dcterms:W3CDTF">2012-07-10T05:42:00Z</dcterms:created>
  <dcterms:modified xsi:type="dcterms:W3CDTF">2012-10-05T09:30:00Z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